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A1" w:rsidRPr="008A3AA1" w:rsidRDefault="00C75EDD" w:rsidP="00C75EDD">
      <w:pPr>
        <w:rPr>
          <w:rFonts w:eastAsia="Times New Roman" w:cstheme="minorHAnsi"/>
          <w:sz w:val="24"/>
          <w:szCs w:val="24"/>
          <w:lang w:eastAsia="en-CA"/>
        </w:rPr>
      </w:pPr>
      <w:r w:rsidRPr="008A3AA1">
        <w:rPr>
          <w:rFonts w:eastAsia="Times New Roman" w:cstheme="minorHAnsi"/>
          <w:noProof/>
          <w:sz w:val="24"/>
          <w:szCs w:val="24"/>
          <w:lang w:val="fr-CA" w:eastAsia="fr-CA"/>
        </w:rPr>
        <w:drawing>
          <wp:anchor distT="38100" distB="38100" distL="95250" distR="95250" simplePos="0" relativeHeight="251658240" behindDoc="0" locked="0" layoutInCell="1" allowOverlap="0" wp14:anchorId="7FA8DE98" wp14:editId="0C7068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038225"/>
            <wp:effectExtent l="0" t="0" r="0" b="9525"/>
            <wp:wrapSquare wrapText="bothSides"/>
            <wp:docPr id="1" name="Picture 1" descr="http://ak-cache.legacy.net/legacy/images/Cobrands/OttawaCitizen/Photos/1074968_A_2014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k-cache.legacy.net/legacy/images/Cobrands/OttawaCitizen/Photos/1074968_A_20141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AA1">
        <w:rPr>
          <w:rFonts w:eastAsia="Times New Roman" w:cstheme="minorHAnsi"/>
          <w:sz w:val="24"/>
          <w:szCs w:val="24"/>
          <w:lang w:eastAsia="en-CA"/>
        </w:rPr>
        <w:t xml:space="preserve">HAZEL, Joseph M.D., F.R.C.P. </w:t>
      </w:r>
      <w:r w:rsidRPr="008A3AA1">
        <w:rPr>
          <w:rFonts w:eastAsia="Times New Roman" w:cstheme="minorHAnsi"/>
          <w:sz w:val="24"/>
          <w:szCs w:val="24"/>
          <w:lang w:eastAsia="en-CA"/>
        </w:rPr>
        <w:br/>
        <w:t xml:space="preserve">1926 </w:t>
      </w:r>
      <w:r w:rsidR="008A3AA1" w:rsidRPr="008A3AA1">
        <w:rPr>
          <w:rFonts w:eastAsia="Times New Roman" w:cstheme="minorHAnsi"/>
          <w:sz w:val="24"/>
          <w:szCs w:val="24"/>
          <w:lang w:eastAsia="en-CA"/>
        </w:rPr>
        <w:t>–</w:t>
      </w:r>
      <w:r w:rsidRPr="008A3AA1">
        <w:rPr>
          <w:rFonts w:eastAsia="Times New Roman" w:cstheme="minorHAnsi"/>
          <w:sz w:val="24"/>
          <w:szCs w:val="24"/>
          <w:lang w:eastAsia="en-CA"/>
        </w:rPr>
        <w:t xml:space="preserve"> 2014</w:t>
      </w:r>
    </w:p>
    <w:p w:rsidR="008A3AA1" w:rsidRPr="008A3AA1" w:rsidRDefault="008A3AA1" w:rsidP="00C75EDD">
      <w:pPr>
        <w:rPr>
          <w:rFonts w:eastAsia="Times New Roman" w:cstheme="minorHAnsi"/>
          <w:sz w:val="24"/>
          <w:szCs w:val="24"/>
          <w:lang w:eastAsia="en-CA"/>
        </w:rPr>
      </w:pPr>
    </w:p>
    <w:p w:rsidR="008A3AA1" w:rsidRDefault="00C75EDD" w:rsidP="00C75EDD">
      <w:pPr>
        <w:rPr>
          <w:rFonts w:eastAsia="Times New Roman" w:cstheme="minorHAnsi"/>
          <w:sz w:val="24"/>
          <w:szCs w:val="24"/>
          <w:lang w:eastAsia="en-CA"/>
        </w:rPr>
      </w:pPr>
      <w:r w:rsidRPr="008A3AA1">
        <w:rPr>
          <w:rFonts w:eastAsia="Times New Roman" w:cstheme="minorHAnsi"/>
          <w:sz w:val="24"/>
          <w:szCs w:val="24"/>
          <w:lang w:eastAsia="en-CA"/>
        </w:rPr>
        <w:br/>
      </w:r>
      <w:proofErr w:type="gramStart"/>
      <w:r w:rsidRPr="008A3AA1">
        <w:rPr>
          <w:rFonts w:eastAsia="Times New Roman" w:cstheme="minorHAnsi"/>
          <w:sz w:val="24"/>
          <w:szCs w:val="24"/>
          <w:lang w:eastAsia="en-CA"/>
        </w:rPr>
        <w:t>Peacefully, with family by his side at May Court Hospice on Thursday, November 27, 2014.</w:t>
      </w:r>
      <w:proofErr w:type="gramEnd"/>
      <w:r w:rsidRPr="008A3AA1">
        <w:rPr>
          <w:rFonts w:eastAsia="Times New Roman" w:cstheme="minorHAnsi"/>
          <w:sz w:val="24"/>
          <w:szCs w:val="24"/>
          <w:lang w:eastAsia="en-CA"/>
        </w:rPr>
        <w:t xml:space="preserve"> </w:t>
      </w:r>
      <w:proofErr w:type="gramStart"/>
      <w:r w:rsidRPr="008A3AA1">
        <w:rPr>
          <w:rFonts w:eastAsia="Times New Roman" w:cstheme="minorHAnsi"/>
          <w:sz w:val="24"/>
          <w:szCs w:val="24"/>
          <w:lang w:eastAsia="en-CA"/>
        </w:rPr>
        <w:t>Survived by his beloved wife Joan of 54 years.</w:t>
      </w:r>
      <w:proofErr w:type="gramEnd"/>
      <w:r w:rsidRPr="008A3AA1">
        <w:rPr>
          <w:rFonts w:eastAsia="Times New Roman" w:cstheme="minorHAnsi"/>
          <w:sz w:val="24"/>
          <w:szCs w:val="24"/>
          <w:lang w:eastAsia="en-CA"/>
        </w:rPr>
        <w:t xml:space="preserve"> </w:t>
      </w:r>
      <w:proofErr w:type="gramStart"/>
      <w:r w:rsidRPr="008A3AA1">
        <w:rPr>
          <w:rFonts w:eastAsia="Times New Roman" w:cstheme="minorHAnsi"/>
          <w:sz w:val="24"/>
          <w:szCs w:val="24"/>
          <w:lang w:eastAsia="en-CA"/>
        </w:rPr>
        <w:t>Loving father of John (Colette George) and Jane (Greg MacDougall).</w:t>
      </w:r>
      <w:proofErr w:type="gramEnd"/>
      <w:r w:rsidRPr="008A3AA1">
        <w:rPr>
          <w:rFonts w:eastAsia="Times New Roman" w:cstheme="minorHAnsi"/>
          <w:sz w:val="24"/>
          <w:szCs w:val="24"/>
          <w:lang w:eastAsia="en-CA"/>
        </w:rPr>
        <w:t xml:space="preserve"> </w:t>
      </w:r>
      <w:proofErr w:type="gramStart"/>
      <w:r w:rsidRPr="008A3AA1">
        <w:rPr>
          <w:rFonts w:eastAsia="Times New Roman" w:cstheme="minorHAnsi"/>
          <w:sz w:val="24"/>
          <w:szCs w:val="24"/>
          <w:lang w:eastAsia="en-CA"/>
        </w:rPr>
        <w:t>Cherished Grampy of Nicole and Stephanie Hazel and Camryn and Drew MacDougall.</w:t>
      </w:r>
      <w:proofErr w:type="gramEnd"/>
      <w:r w:rsidRPr="008A3AA1">
        <w:rPr>
          <w:rFonts w:eastAsia="Times New Roman" w:cstheme="minorHAnsi"/>
          <w:sz w:val="24"/>
          <w:szCs w:val="24"/>
          <w:lang w:eastAsia="en-CA"/>
        </w:rPr>
        <w:t xml:space="preserve"> Dear brother of Fred (Alma) of Saint John, New Brunswick. Joseph will be fondly remembe</w:t>
      </w:r>
      <w:r w:rsidR="008A3AA1">
        <w:rPr>
          <w:rFonts w:eastAsia="Times New Roman" w:cstheme="minorHAnsi"/>
          <w:sz w:val="24"/>
          <w:szCs w:val="24"/>
          <w:lang w:eastAsia="en-CA"/>
        </w:rPr>
        <w:t>red by many nieces and nephews.</w:t>
      </w:r>
    </w:p>
    <w:p w:rsidR="008A3AA1" w:rsidRDefault="008A3AA1" w:rsidP="00C75EDD">
      <w:pPr>
        <w:rPr>
          <w:rFonts w:eastAsia="Times New Roman" w:cstheme="minorHAnsi"/>
          <w:sz w:val="24"/>
          <w:szCs w:val="24"/>
          <w:lang w:eastAsia="en-CA"/>
        </w:rPr>
      </w:pPr>
    </w:p>
    <w:p w:rsidR="008A3AA1" w:rsidRDefault="00C75EDD" w:rsidP="00C75EDD">
      <w:pPr>
        <w:rPr>
          <w:rFonts w:eastAsia="Times New Roman" w:cstheme="minorHAnsi"/>
          <w:sz w:val="24"/>
          <w:szCs w:val="24"/>
          <w:lang w:eastAsia="en-CA"/>
        </w:rPr>
      </w:pPr>
      <w:r w:rsidRPr="008A3AA1">
        <w:rPr>
          <w:rFonts w:eastAsia="Times New Roman" w:cstheme="minorHAnsi"/>
          <w:sz w:val="24"/>
          <w:szCs w:val="24"/>
          <w:lang w:eastAsia="en-CA"/>
        </w:rPr>
        <w:t>Joseph had a distinguished career as a radiation oncologist at the Royal Victoria Hospital in Montreal and as an associate professor at McGill University. He was a kind, gentle man who will be deeply missed by his family, friends, c</w:t>
      </w:r>
      <w:r w:rsidR="008A3AA1">
        <w:rPr>
          <w:rFonts w:eastAsia="Times New Roman" w:cstheme="minorHAnsi"/>
          <w:sz w:val="24"/>
          <w:szCs w:val="24"/>
          <w:lang w:eastAsia="en-CA"/>
        </w:rPr>
        <w:t>olleagues and all who knew him.</w:t>
      </w:r>
    </w:p>
    <w:p w:rsidR="008A3AA1" w:rsidRDefault="008A3AA1" w:rsidP="00C75EDD">
      <w:pPr>
        <w:rPr>
          <w:rFonts w:eastAsia="Times New Roman" w:cstheme="minorHAnsi"/>
          <w:sz w:val="24"/>
          <w:szCs w:val="24"/>
          <w:lang w:eastAsia="en-CA"/>
        </w:rPr>
      </w:pPr>
    </w:p>
    <w:p w:rsidR="008A3AA1" w:rsidRDefault="00C75EDD" w:rsidP="00C75EDD">
      <w:pPr>
        <w:rPr>
          <w:rFonts w:eastAsia="Times New Roman" w:cstheme="minorHAnsi"/>
          <w:sz w:val="24"/>
          <w:szCs w:val="24"/>
          <w:lang w:eastAsia="en-CA"/>
        </w:rPr>
      </w:pPr>
      <w:r w:rsidRPr="008A3AA1">
        <w:rPr>
          <w:rFonts w:eastAsia="Times New Roman" w:cstheme="minorHAnsi"/>
          <w:sz w:val="24"/>
          <w:szCs w:val="24"/>
          <w:lang w:eastAsia="en-CA"/>
        </w:rPr>
        <w:t>The family would like to express their sincere appreciation and thanks to Dr. Louise Coulombe and all the staff and volunteers at May Court Hospice for their</w:t>
      </w:r>
      <w:r w:rsidR="008A3AA1">
        <w:rPr>
          <w:rFonts w:eastAsia="Times New Roman" w:cstheme="minorHAnsi"/>
          <w:sz w:val="24"/>
          <w:szCs w:val="24"/>
          <w:lang w:eastAsia="en-CA"/>
        </w:rPr>
        <w:t xml:space="preserve"> expert and compassionate care.</w:t>
      </w:r>
    </w:p>
    <w:p w:rsidR="008A3AA1" w:rsidRDefault="008A3AA1" w:rsidP="00C75EDD">
      <w:pPr>
        <w:rPr>
          <w:rFonts w:eastAsia="Times New Roman" w:cstheme="minorHAnsi"/>
          <w:sz w:val="24"/>
          <w:szCs w:val="24"/>
          <w:lang w:eastAsia="en-CA"/>
        </w:rPr>
      </w:pPr>
    </w:p>
    <w:p w:rsidR="00354542" w:rsidRDefault="00C75EDD" w:rsidP="00C75EDD">
      <w:bookmarkStart w:id="0" w:name="_GoBack"/>
      <w:bookmarkEnd w:id="0"/>
      <w:r w:rsidRPr="008A3AA1">
        <w:rPr>
          <w:rFonts w:eastAsia="Times New Roman" w:cstheme="minorHAnsi"/>
          <w:sz w:val="24"/>
          <w:szCs w:val="24"/>
          <w:lang w:eastAsia="en-CA"/>
        </w:rPr>
        <w:t xml:space="preserve">Friends may pay respects at St. Augustine's Church (1060 Baseline Road, Ottawa, ON) Monday, December 1, 2014 from 11 a.m. to 12 p.m. followed by a Mass in Memory at 12 p.m. In memoriam donations to Hospice Care Ottawa appreciated. Condolences and Sharing Memories at </w:t>
      </w:r>
      <w:hyperlink r:id="rId7" w:tgtFrame="_new" w:history="1">
        <w:r w:rsidRPr="008A3AA1">
          <w:rPr>
            <w:rFonts w:eastAsia="Times New Roman" w:cstheme="minorHAnsi"/>
            <w:color w:val="034E83"/>
            <w:sz w:val="24"/>
            <w:szCs w:val="24"/>
            <w:lang w:eastAsia="en-CA"/>
          </w:rPr>
          <w:t>www.kellyfh.ca</w:t>
        </w:r>
      </w:hyperlink>
      <w:r w:rsidRPr="00C75EDD">
        <w:rPr>
          <w:rFonts w:ascii="Times New Roman" w:eastAsia="Times New Roman" w:hAnsi="Times New Roman" w:cs="Times New Roman"/>
          <w:sz w:val="21"/>
          <w:szCs w:val="21"/>
          <w:lang w:eastAsia="en-CA"/>
        </w:rPr>
        <w:br/>
      </w:r>
      <w:r w:rsidRPr="00C75EDD">
        <w:rPr>
          <w:rFonts w:ascii="Times New Roman" w:eastAsia="Times New Roman" w:hAnsi="Times New Roman" w:cs="Times New Roman"/>
          <w:sz w:val="21"/>
          <w:szCs w:val="21"/>
          <w:lang w:eastAsia="en-CA"/>
        </w:rPr>
        <w:br/>
      </w:r>
    </w:p>
    <w:sectPr w:rsidR="003545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71C55B60"/>
    <w:multiLevelType w:val="multilevel"/>
    <w:tmpl w:val="9362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DD"/>
    <w:rsid w:val="00354542"/>
    <w:rsid w:val="008A3AA1"/>
    <w:rsid w:val="00C7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75EDD"/>
    <w:rPr>
      <w:strike w:val="0"/>
      <w:dstrike w:val="0"/>
      <w:color w:val="034E83"/>
      <w:u w:val="none"/>
      <w:effect w:val="none"/>
    </w:rPr>
  </w:style>
  <w:style w:type="character" w:customStyle="1" w:styleId="obittexthtml">
    <w:name w:val="obittexthtml"/>
    <w:basedOn w:val="Policepardfaut"/>
    <w:rsid w:val="00C75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75EDD"/>
    <w:rPr>
      <w:strike w:val="0"/>
      <w:dstrike w:val="0"/>
      <w:color w:val="034E83"/>
      <w:u w:val="none"/>
      <w:effect w:val="none"/>
    </w:rPr>
  </w:style>
  <w:style w:type="character" w:customStyle="1" w:styleId="obittexthtml">
    <w:name w:val="obittexthtml"/>
    <w:basedOn w:val="Policepardfaut"/>
    <w:rsid w:val="00C7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148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551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874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08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C6C6C"/>
                                            <w:right w:val="none" w:sz="0" w:space="0" w:color="auto"/>
                                          </w:divBdr>
                                        </w:div>
                                        <w:div w:id="15048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3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7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7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55096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76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ellyf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Dagostino</dc:creator>
  <cp:keywords/>
  <dc:description/>
  <cp:lastModifiedBy>Sylvie Pelletier - AROQ</cp:lastModifiedBy>
  <cp:revision>2</cp:revision>
  <dcterms:created xsi:type="dcterms:W3CDTF">2014-12-01T16:02:00Z</dcterms:created>
  <dcterms:modified xsi:type="dcterms:W3CDTF">2014-12-01T16:02:00Z</dcterms:modified>
</cp:coreProperties>
</file>